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adjustRightInd w:val="0"/>
        <w:snapToGrid w:val="0"/>
        <w:spacing w:line="540" w:lineRule="exact"/>
        <w:jc w:val="center"/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44"/>
          <w:szCs w:val="36"/>
        </w:rPr>
        <w:t>职业病危害工程防护技术装备应用示例表</w:t>
      </w:r>
      <w:bookmarkEnd w:id="0"/>
    </w:p>
    <w:tbl>
      <w:tblPr>
        <w:tblStyle w:val="11"/>
        <w:tblW w:w="51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2594"/>
        <w:gridCol w:w="2314"/>
        <w:gridCol w:w="2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9" w:type="pct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技术装备名称</w:t>
            </w:r>
          </w:p>
        </w:tc>
        <w:tc>
          <w:tcPr>
            <w:tcW w:w="3900" w:type="pct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9" w:type="pct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应用项目名称</w:t>
            </w:r>
          </w:p>
        </w:tc>
        <w:tc>
          <w:tcPr>
            <w:tcW w:w="3900" w:type="pct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9" w:type="pct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应用单位</w:t>
            </w:r>
          </w:p>
        </w:tc>
        <w:tc>
          <w:tcPr>
            <w:tcW w:w="3900" w:type="pct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9" w:type="pct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技术应用单位地址</w:t>
            </w:r>
          </w:p>
        </w:tc>
        <w:tc>
          <w:tcPr>
            <w:tcW w:w="3900" w:type="pct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9" w:type="pct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联系人及电话</w:t>
            </w:r>
          </w:p>
        </w:tc>
        <w:tc>
          <w:tcPr>
            <w:tcW w:w="3900" w:type="pct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9" w:type="pct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技术所有单位</w:t>
            </w:r>
          </w:p>
        </w:tc>
        <w:tc>
          <w:tcPr>
            <w:tcW w:w="3900" w:type="pct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9" w:type="pct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投资金额</w:t>
            </w:r>
          </w:p>
        </w:tc>
        <w:tc>
          <w:tcPr>
            <w:tcW w:w="3900" w:type="pct"/>
            <w:gridSpan w:val="3"/>
            <w:vAlign w:val="center"/>
          </w:tcPr>
          <w:p>
            <w:pPr>
              <w:snapToGrid w:val="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9" w:type="pct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运行成本（万元/年）</w:t>
            </w:r>
          </w:p>
        </w:tc>
        <w:tc>
          <w:tcPr>
            <w:tcW w:w="1400" w:type="pct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设备寿命</w:t>
            </w:r>
          </w:p>
        </w:tc>
        <w:tc>
          <w:tcPr>
            <w:tcW w:w="1250" w:type="pct"/>
            <w:vAlign w:val="center"/>
          </w:tcPr>
          <w:p>
            <w:pPr>
              <w:snapToGrid w:val="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取得的经济、社会效益:</w:t>
            </w:r>
          </w:p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职业病危害因素浓度/强度的控制效果:</w:t>
            </w:r>
          </w:p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snapToGrid w:val="0"/>
            </w:pPr>
            <w:r>
              <w:rPr>
                <w:rFonts w:eastAsia="仿宋_GB2312"/>
                <w:sz w:val="28"/>
                <w:szCs w:val="28"/>
              </w:rPr>
              <w:t>应用单位对本项技术的综合评价意见：</w:t>
            </w:r>
          </w:p>
          <w:p>
            <w:pPr>
              <w:snapToGrid w:val="0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单位名称（加盖公章）</w:t>
            </w:r>
          </w:p>
          <w:p>
            <w:pPr>
              <w:wordWrap w:val="0"/>
              <w:snapToGrid w:val="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年 月 日   </w:t>
            </w:r>
          </w:p>
          <w:p>
            <w:pPr>
              <w:wordWrap w:val="0"/>
              <w:snapToGrid w:val="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</w:p>
        </w:tc>
      </w:tr>
    </w:tbl>
    <w:p>
      <w:pPr>
        <w:rPr>
          <w:rFonts w:eastAsia="仿宋_GB2312"/>
          <w:sz w:val="24"/>
        </w:rPr>
      </w:pPr>
      <w:r>
        <w:rPr>
          <w:rFonts w:eastAsia="仿宋_GB2312"/>
          <w:sz w:val="24"/>
        </w:rPr>
        <w:t>注：本表由项目应用单位填报，并加盖公章。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1247" w:footer="1588" w:gutter="0"/>
      <w:pgNumType w:fmt="numberInDash"/>
      <w:cols w:space="425" w:num="1"/>
      <w:docGrid w:type="linesAndChars" w:linePitch="289" w:charSpace="-32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07A0A2-1342-4AEA-B8A5-155779686F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14E9385-BB74-49A9-995C-6AB4BCCF8D05}"/>
  </w:font>
  <w:font w:name="_x000B__x000C_">
    <w:altName w:val="Noto Sans SC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9BAB7FE-7AF8-4A61-9D09-E3D37D0730B5}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hint="eastAsia" w:ascii="宋体" w:hAnsi="宋体"/>
        <w:sz w:val="28"/>
        <w:szCs w:val="28"/>
      </w:rPr>
    </w:pP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- 4 -</w:t>
    </w:r>
    <w:r>
      <w:rPr>
        <w:rStyle w:val="14"/>
        <w:rFonts w:ascii="宋体" w:hAnsi="宋体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4D"/>
    <w:rsid w:val="000A16A8"/>
    <w:rsid w:val="000B224D"/>
    <w:rsid w:val="001338B1"/>
    <w:rsid w:val="002C4A88"/>
    <w:rsid w:val="003A0211"/>
    <w:rsid w:val="003B7163"/>
    <w:rsid w:val="00485595"/>
    <w:rsid w:val="00552428"/>
    <w:rsid w:val="00580E5A"/>
    <w:rsid w:val="005A7CE4"/>
    <w:rsid w:val="005D62F1"/>
    <w:rsid w:val="00616A82"/>
    <w:rsid w:val="006267B1"/>
    <w:rsid w:val="006C1B1E"/>
    <w:rsid w:val="006C2F18"/>
    <w:rsid w:val="00792D13"/>
    <w:rsid w:val="007A2485"/>
    <w:rsid w:val="007A281F"/>
    <w:rsid w:val="007D6A1C"/>
    <w:rsid w:val="007F2E69"/>
    <w:rsid w:val="00875FD0"/>
    <w:rsid w:val="00883A90"/>
    <w:rsid w:val="009454B3"/>
    <w:rsid w:val="009862CF"/>
    <w:rsid w:val="009B4A2B"/>
    <w:rsid w:val="009E665E"/>
    <w:rsid w:val="00A71F52"/>
    <w:rsid w:val="00AB4C09"/>
    <w:rsid w:val="00B43801"/>
    <w:rsid w:val="00B647D7"/>
    <w:rsid w:val="00BA115C"/>
    <w:rsid w:val="00BB0F01"/>
    <w:rsid w:val="00BC78C0"/>
    <w:rsid w:val="00BE45DE"/>
    <w:rsid w:val="00C22DCF"/>
    <w:rsid w:val="00C826AF"/>
    <w:rsid w:val="00CA47CF"/>
    <w:rsid w:val="00CB4FD9"/>
    <w:rsid w:val="00D247EF"/>
    <w:rsid w:val="00D259EC"/>
    <w:rsid w:val="00D4584D"/>
    <w:rsid w:val="00DD71C9"/>
    <w:rsid w:val="00DE4F71"/>
    <w:rsid w:val="00E11E2B"/>
    <w:rsid w:val="00E9333B"/>
    <w:rsid w:val="00F0567F"/>
    <w:rsid w:val="00F128ED"/>
    <w:rsid w:val="00FC58C5"/>
    <w:rsid w:val="00FD4562"/>
    <w:rsid w:val="00FE0C5E"/>
    <w:rsid w:val="0528073C"/>
    <w:rsid w:val="087A694F"/>
    <w:rsid w:val="08AD11AA"/>
    <w:rsid w:val="0945507C"/>
    <w:rsid w:val="09BC0828"/>
    <w:rsid w:val="1300779B"/>
    <w:rsid w:val="1BB82266"/>
    <w:rsid w:val="1F3D12EA"/>
    <w:rsid w:val="1FF6EEBC"/>
    <w:rsid w:val="2357078B"/>
    <w:rsid w:val="26C22796"/>
    <w:rsid w:val="2B5F1841"/>
    <w:rsid w:val="2BD40EAA"/>
    <w:rsid w:val="2C1F0056"/>
    <w:rsid w:val="2F8A5D51"/>
    <w:rsid w:val="31FE0200"/>
    <w:rsid w:val="36AB1B7A"/>
    <w:rsid w:val="3A0623FC"/>
    <w:rsid w:val="3A7C1E5E"/>
    <w:rsid w:val="3AA238DD"/>
    <w:rsid w:val="3BEF4507"/>
    <w:rsid w:val="3D5BD69F"/>
    <w:rsid w:val="3D7D1865"/>
    <w:rsid w:val="3D8FAB5A"/>
    <w:rsid w:val="3F299F09"/>
    <w:rsid w:val="3F4555AD"/>
    <w:rsid w:val="434900D8"/>
    <w:rsid w:val="4AEC22C6"/>
    <w:rsid w:val="4F087D42"/>
    <w:rsid w:val="4F9E3892"/>
    <w:rsid w:val="513A36F2"/>
    <w:rsid w:val="52207125"/>
    <w:rsid w:val="525E57E4"/>
    <w:rsid w:val="55F47BA4"/>
    <w:rsid w:val="55F4AE38"/>
    <w:rsid w:val="5AE17440"/>
    <w:rsid w:val="5BCF3594"/>
    <w:rsid w:val="5CFEE8BF"/>
    <w:rsid w:val="5D092463"/>
    <w:rsid w:val="5FDBF099"/>
    <w:rsid w:val="64FD012A"/>
    <w:rsid w:val="67FFBC5A"/>
    <w:rsid w:val="693E432E"/>
    <w:rsid w:val="69BE0887"/>
    <w:rsid w:val="6B322D00"/>
    <w:rsid w:val="6D80788E"/>
    <w:rsid w:val="6D8A4204"/>
    <w:rsid w:val="726F1E32"/>
    <w:rsid w:val="73AD7114"/>
    <w:rsid w:val="73BD1338"/>
    <w:rsid w:val="75BF3BBA"/>
    <w:rsid w:val="75D94573"/>
    <w:rsid w:val="79FFD3FF"/>
    <w:rsid w:val="7B7E4F57"/>
    <w:rsid w:val="7BFFD910"/>
    <w:rsid w:val="7DB44099"/>
    <w:rsid w:val="7EBC5661"/>
    <w:rsid w:val="7EFF9882"/>
    <w:rsid w:val="7F7F5F4C"/>
    <w:rsid w:val="7FCF7695"/>
    <w:rsid w:val="7FDF00D3"/>
    <w:rsid w:val="7FEFB19E"/>
    <w:rsid w:val="7FF9E8DA"/>
    <w:rsid w:val="939F2332"/>
    <w:rsid w:val="9BFBA550"/>
    <w:rsid w:val="9DFB0B36"/>
    <w:rsid w:val="9EFA3630"/>
    <w:rsid w:val="A3CFD83A"/>
    <w:rsid w:val="AE72600F"/>
    <w:rsid w:val="AEFE5AB7"/>
    <w:rsid w:val="AFFF68DC"/>
    <w:rsid w:val="B79D51CE"/>
    <w:rsid w:val="BBE767AC"/>
    <w:rsid w:val="BDE996F6"/>
    <w:rsid w:val="BF6F4ED0"/>
    <w:rsid w:val="C5FF705D"/>
    <w:rsid w:val="D3FE3CAB"/>
    <w:rsid w:val="DAB723D2"/>
    <w:rsid w:val="DDEC6817"/>
    <w:rsid w:val="E34B9CC1"/>
    <w:rsid w:val="E7A5D797"/>
    <w:rsid w:val="E7F6DF5D"/>
    <w:rsid w:val="E9CF3F88"/>
    <w:rsid w:val="EDF8261E"/>
    <w:rsid w:val="EEE5B9BC"/>
    <w:rsid w:val="EEEDA05C"/>
    <w:rsid w:val="EF231279"/>
    <w:rsid w:val="EFBDC1C6"/>
    <w:rsid w:val="EFDBFBDA"/>
    <w:rsid w:val="EFEF2700"/>
    <w:rsid w:val="F3FE1974"/>
    <w:rsid w:val="F5FF2F12"/>
    <w:rsid w:val="F7D7D326"/>
    <w:rsid w:val="F7DFC842"/>
    <w:rsid w:val="F8F25CDA"/>
    <w:rsid w:val="FAEFA555"/>
    <w:rsid w:val="FBC3DD96"/>
    <w:rsid w:val="FBCE838E"/>
    <w:rsid w:val="FBE5204F"/>
    <w:rsid w:val="FEF49322"/>
    <w:rsid w:val="FF3B7EB1"/>
    <w:rsid w:val="FF6D8069"/>
    <w:rsid w:val="FFDD3C95"/>
    <w:rsid w:val="FFDFF477"/>
    <w:rsid w:val="FFEBB7E8"/>
    <w:rsid w:val="FFF63E7F"/>
    <w:rsid w:val="FFFBBB1A"/>
    <w:rsid w:val="FFFF9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ind w:firstLine="420" w:firstLineChars="200"/>
    </w:pPr>
    <w:rPr>
      <w:rFonts w:ascii="Calibri" w:hAnsi="Calibri" w:eastAsia="仿宋_GB2312"/>
      <w:sz w:val="32"/>
      <w:szCs w:val="20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Body Text"/>
    <w:basedOn w:val="1"/>
    <w:qFormat/>
    <w:uiPriority w:val="0"/>
    <w:rPr>
      <w:rFonts w:ascii="仿宋_GB2312" w:hAnsi="_x000B__x000C_" w:eastAsia="仿宋_GB2312"/>
      <w:color w:val="1C4922"/>
      <w:sz w:val="24"/>
      <w:szCs w:val="27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paragraph" w:customStyle="1" w:styleId="15">
    <w:name w:val="Char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16">
    <w:name w:val="Char Char"/>
    <w:basedOn w:val="12"/>
    <w:qFormat/>
    <w:uiPriority w:val="0"/>
    <w:rPr>
      <w:kern w:val="2"/>
      <w:sz w:val="18"/>
      <w:szCs w:val="18"/>
    </w:rPr>
  </w:style>
  <w:style w:type="paragraph" w:customStyle="1" w:styleId="17">
    <w:name w:val="二级"/>
    <w:basedOn w:val="1"/>
    <w:qFormat/>
    <w:uiPriority w:val="0"/>
    <w:pPr>
      <w:adjustRightInd w:val="0"/>
      <w:spacing w:line="560" w:lineRule="exact"/>
      <w:ind w:firstLine="560" w:firstLineChars="200"/>
      <w:jc w:val="center"/>
      <w:outlineLvl w:val="1"/>
    </w:pPr>
    <w:rPr>
      <w:rFonts w:ascii="华文中宋" w:hAnsi="华文中宋" w:eastAsia="华文中宋"/>
      <w:kern w:val="0"/>
      <w:sz w:val="28"/>
      <w:szCs w:val="28"/>
    </w:rPr>
  </w:style>
  <w:style w:type="paragraph" w:customStyle="1" w:styleId="18">
    <w:name w:val="正文文本1"/>
    <w:basedOn w:val="1"/>
    <w:qFormat/>
    <w:uiPriority w:val="0"/>
    <w:pPr>
      <w:spacing w:line="560" w:lineRule="exact"/>
      <w:ind w:firstLine="640" w:firstLineChars="200"/>
    </w:pPr>
    <w:rPr>
      <w:rFonts w:ascii="仿宋_GB2312" w:hAnsi="仿宋" w:eastAsia="仿宋_GB2312" w:cs="宋体"/>
      <w:color w:val="000000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2319</Words>
  <Characters>2414</Characters>
  <Lines>209</Lines>
  <Paragraphs>159</Paragraphs>
  <TotalTime>1</TotalTime>
  <ScaleCrop>false</ScaleCrop>
  <LinksUpToDate>false</LinksUpToDate>
  <CharactersWithSpaces>2518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2010-01-01T00:21:00Z</dcterms:created>
  <dc:creator>duohualong</dc:creator>
  <cp:lastModifiedBy>Administrator</cp:lastModifiedBy>
  <cp:lastPrinted>2024-08-30T15:09:00Z</cp:lastPrinted>
  <dcterms:modified xsi:type="dcterms:W3CDTF">2025-06-25T00:49:32Z</dcterms:modified>
  <dc:title>北京市安全生产委员会议事规则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C69EB9F07D244D249A40764FD5E7817E</vt:lpwstr>
  </property>
  <property fmtid="{D5CDD505-2E9C-101B-9397-08002B2CF9AE}" pid="4" name="KSOTemplateDocerSaveRecord">
    <vt:lpwstr>eyJoZGlkIjoiMWE5MzY5NDJmNzVkOGJiMjhkMzI1NTdmNWEyMWQzMzciLCJ1c2VySWQiOiIyMDQyMDk4MDcifQ==</vt:lpwstr>
  </property>
</Properties>
</file>